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5-</w:t>
      </w:r>
      <w:r w:rsidR="007F107D">
        <w:rPr>
          <w:sz w:val="28"/>
          <w:szCs w:val="28"/>
        </w:rPr>
        <w:t>253</w:t>
      </w:r>
      <w:r w:rsidR="00984051">
        <w:rPr>
          <w:sz w:val="28"/>
          <w:szCs w:val="28"/>
        </w:rPr>
        <w:t>-1101</w:t>
      </w:r>
      <w:r>
        <w:rPr>
          <w:sz w:val="28"/>
          <w:szCs w:val="28"/>
        </w:rPr>
        <w:t>/</w:t>
      </w:r>
      <w:r w:rsidR="00E43F1B">
        <w:rPr>
          <w:sz w:val="28"/>
          <w:szCs w:val="28"/>
        </w:rPr>
        <w:t>202</w:t>
      </w:r>
      <w:r w:rsidR="003D19A1">
        <w:rPr>
          <w:sz w:val="28"/>
          <w:szCs w:val="28"/>
        </w:rPr>
        <w:t>4</w:t>
      </w:r>
    </w:p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F3EB8">
      <w:pPr>
        <w:suppressAutoHyphens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07D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2024</w:t>
      </w:r>
      <w:r w:rsidR="003325E2">
        <w:rPr>
          <w:sz w:val="28"/>
          <w:szCs w:val="28"/>
        </w:rPr>
        <w:t xml:space="preserve"> </w:t>
      </w:r>
      <w:r w:rsidR="00375E52">
        <w:rPr>
          <w:sz w:val="28"/>
          <w:szCs w:val="28"/>
        </w:rPr>
        <w:t>года</w:t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8031D9">
        <w:rPr>
          <w:sz w:val="28"/>
          <w:szCs w:val="28"/>
        </w:rPr>
        <w:tab/>
      </w:r>
      <w:r w:rsidR="00591B25">
        <w:rPr>
          <w:sz w:val="28"/>
          <w:szCs w:val="28"/>
        </w:rPr>
        <w:tab/>
      </w:r>
      <w:r w:rsidR="00A321A6">
        <w:rPr>
          <w:sz w:val="28"/>
          <w:szCs w:val="28"/>
        </w:rPr>
        <w:tab/>
        <w:t xml:space="preserve"> </w:t>
      </w:r>
      <w:r w:rsidR="008031D9">
        <w:rPr>
          <w:sz w:val="28"/>
          <w:szCs w:val="28"/>
        </w:rPr>
        <w:t xml:space="preserve">   </w:t>
      </w:r>
      <w:r w:rsidR="00375E52">
        <w:rPr>
          <w:sz w:val="28"/>
          <w:szCs w:val="28"/>
        </w:rPr>
        <w:t>г. Советский</w:t>
      </w:r>
    </w:p>
    <w:p w:rsidR="00587BEB" w:rsidP="003325E2">
      <w:pPr>
        <w:ind w:firstLine="709"/>
        <w:jc w:val="both"/>
        <w:rPr>
          <w:sz w:val="28"/>
          <w:szCs w:val="28"/>
        </w:rPr>
      </w:pPr>
    </w:p>
    <w:p w:rsidR="0018120E" w:rsidP="0088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</w:t>
      </w:r>
      <w:r w:rsidR="00C7252B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C7252B">
        <w:rPr>
          <w:sz w:val="28"/>
          <w:szCs w:val="28"/>
        </w:rPr>
        <w:t xml:space="preserve"> </w:t>
      </w:r>
      <w:r w:rsidR="00984051">
        <w:rPr>
          <w:sz w:val="28"/>
          <w:szCs w:val="28"/>
        </w:rPr>
        <w:tab/>
      </w:r>
      <w:r w:rsidR="00984051">
        <w:rPr>
          <w:sz w:val="28"/>
          <w:szCs w:val="28"/>
        </w:rPr>
        <w:tab/>
      </w:r>
      <w:r>
        <w:rPr>
          <w:sz w:val="28"/>
          <w:szCs w:val="28"/>
        </w:rPr>
        <w:t xml:space="preserve">Щербинин </w:t>
      </w:r>
      <w:r w:rsidR="00644EA7">
        <w:rPr>
          <w:sz w:val="28"/>
          <w:szCs w:val="28"/>
        </w:rPr>
        <w:t>А.А.</w:t>
      </w:r>
      <w:r>
        <w:rPr>
          <w:sz w:val="28"/>
          <w:szCs w:val="28"/>
        </w:rPr>
        <w:t>,</w:t>
      </w:r>
      <w:r w:rsidR="00C7252B">
        <w:rPr>
          <w:sz w:val="28"/>
          <w:szCs w:val="28"/>
        </w:rPr>
        <w:t xml:space="preserve"> </w:t>
      </w:r>
      <w:r w:rsidR="008854C2">
        <w:rPr>
          <w:sz w:val="28"/>
          <w:szCs w:val="28"/>
        </w:rPr>
        <w:t>и</w:t>
      </w:r>
      <w:r w:rsidR="0052039A">
        <w:rPr>
          <w:sz w:val="28"/>
          <w:szCs w:val="28"/>
        </w:rPr>
        <w:t>сполняющий обязанности</w:t>
      </w:r>
      <w:r>
        <w:rPr>
          <w:sz w:val="28"/>
          <w:szCs w:val="28"/>
        </w:rPr>
        <w:t xml:space="preserve"> по адресу: ул. </w:t>
      </w:r>
      <w:r w:rsidR="00C7252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C7252B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3D19A1" w:rsidP="0088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07D">
        <w:rPr>
          <w:sz w:val="28"/>
          <w:szCs w:val="28"/>
        </w:rPr>
        <w:t>Усова Е.С.</w:t>
      </w:r>
      <w:r>
        <w:rPr>
          <w:sz w:val="28"/>
          <w:szCs w:val="28"/>
        </w:rPr>
        <w:t>,</w:t>
      </w:r>
    </w:p>
    <w:p w:rsidR="002066F1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>рассмотрев в открытом судебном заседании дело об адм</w:t>
      </w:r>
      <w:r w:rsidRPr="002066F1">
        <w:rPr>
          <w:sz w:val="28"/>
          <w:szCs w:val="28"/>
        </w:rPr>
        <w:t xml:space="preserve">инистративном правонарушении, предусмотренном ч. 1 ст. </w:t>
      </w:r>
      <w:r w:rsidR="0033013A">
        <w:rPr>
          <w:sz w:val="28"/>
          <w:szCs w:val="28"/>
        </w:rPr>
        <w:t>12</w:t>
      </w:r>
      <w:r w:rsidRPr="002066F1">
        <w:rPr>
          <w:sz w:val="28"/>
          <w:szCs w:val="28"/>
        </w:rPr>
        <w:t>.2</w:t>
      </w:r>
      <w:r w:rsidR="0033013A">
        <w:rPr>
          <w:sz w:val="28"/>
          <w:szCs w:val="28"/>
        </w:rPr>
        <w:t>6</w:t>
      </w:r>
      <w:r w:rsidRPr="002066F1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C254C9" w:rsidRPr="002066F1" w:rsidP="002066F1">
      <w:pPr>
        <w:ind w:firstLine="709"/>
        <w:jc w:val="both"/>
        <w:rPr>
          <w:sz w:val="28"/>
          <w:szCs w:val="28"/>
        </w:rPr>
      </w:pPr>
    </w:p>
    <w:p w:rsidR="00231B67" w:rsidP="00231B67">
      <w:pPr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Усова </w:t>
      </w:r>
      <w:r w:rsidR="00BF1313">
        <w:rPr>
          <w:sz w:val="28"/>
          <w:szCs w:val="28"/>
        </w:rPr>
        <w:t>Е.С., *</w:t>
      </w:r>
      <w:r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br/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3D19A1">
        <w:rPr>
          <w:sz w:val="28"/>
          <w:szCs w:val="28"/>
        </w:rPr>
        <w:t xml:space="preserve">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 xml:space="preserve">, водительское удостоверение </w:t>
      </w:r>
      <w:r w:rsidR="00BF1313">
        <w:rPr>
          <w:sz w:val="28"/>
          <w:szCs w:val="28"/>
        </w:rPr>
        <w:t>*</w:t>
      </w:r>
      <w:r w:rsidR="003D19A1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2066F1" w:rsidP="00247A5A">
      <w:pPr>
        <w:tabs>
          <w:tab w:val="left" w:pos="6804"/>
        </w:tabs>
        <w:ind w:left="709"/>
        <w:jc w:val="both"/>
        <w:rPr>
          <w:sz w:val="28"/>
          <w:szCs w:val="28"/>
        </w:rPr>
      </w:pPr>
    </w:p>
    <w:p w:rsidR="00AF3EB8" w:rsidP="00704A6C">
      <w:pPr>
        <w:tabs>
          <w:tab w:val="center" w:pos="5031"/>
          <w:tab w:val="left" w:pos="65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AF3EB8">
      <w:pPr>
        <w:ind w:firstLine="709"/>
        <w:jc w:val="center"/>
        <w:rPr>
          <w:bCs/>
          <w:sz w:val="28"/>
          <w:szCs w:val="28"/>
        </w:rPr>
      </w:pPr>
    </w:p>
    <w:p w:rsidR="004A0D59" w:rsidP="007F1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31B67">
        <w:rPr>
          <w:sz w:val="28"/>
          <w:szCs w:val="28"/>
        </w:rPr>
        <w:t xml:space="preserve"> </w:t>
      </w:r>
      <w:r w:rsidR="003D19A1">
        <w:rPr>
          <w:sz w:val="28"/>
          <w:szCs w:val="28"/>
        </w:rPr>
        <w:t>февраля</w:t>
      </w:r>
      <w:r w:rsidR="002A167E">
        <w:rPr>
          <w:sz w:val="28"/>
          <w:szCs w:val="28"/>
        </w:rPr>
        <w:t xml:space="preserve"> 202</w:t>
      </w:r>
      <w:r w:rsidR="003D19A1">
        <w:rPr>
          <w:sz w:val="28"/>
          <w:szCs w:val="28"/>
        </w:rPr>
        <w:t>4</w:t>
      </w:r>
      <w:r w:rsidR="00375E52">
        <w:rPr>
          <w:sz w:val="28"/>
          <w:szCs w:val="28"/>
        </w:rPr>
        <w:t xml:space="preserve"> г</w:t>
      </w:r>
      <w:r w:rsidR="00704A6C">
        <w:rPr>
          <w:sz w:val="28"/>
          <w:szCs w:val="28"/>
        </w:rPr>
        <w:t>ода</w:t>
      </w:r>
      <w:r w:rsidR="00375E52">
        <w:rPr>
          <w:sz w:val="28"/>
          <w:szCs w:val="28"/>
        </w:rPr>
        <w:t xml:space="preserve"> в </w:t>
      </w:r>
      <w:r>
        <w:rPr>
          <w:sz w:val="28"/>
          <w:szCs w:val="28"/>
        </w:rPr>
        <w:t>02</w:t>
      </w:r>
      <w:r w:rsidR="0098405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984051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84051">
        <w:rPr>
          <w:sz w:val="28"/>
          <w:szCs w:val="28"/>
        </w:rPr>
        <w:t xml:space="preserve"> минут</w:t>
      </w:r>
      <w:r w:rsidR="00C72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F1313">
        <w:rPr>
          <w:sz w:val="28"/>
          <w:szCs w:val="28"/>
        </w:rPr>
        <w:t>*</w:t>
      </w:r>
      <w:r w:rsidR="00FE7F57">
        <w:rPr>
          <w:sz w:val="28"/>
          <w:szCs w:val="28"/>
        </w:rPr>
        <w:t xml:space="preserve"> </w:t>
      </w:r>
      <w:r>
        <w:rPr>
          <w:sz w:val="28"/>
          <w:szCs w:val="28"/>
        </w:rPr>
        <w:t>Усов Е.С.</w:t>
      </w:r>
      <w:r w:rsidR="005B3B30">
        <w:rPr>
          <w:sz w:val="28"/>
          <w:szCs w:val="28"/>
        </w:rPr>
        <w:t xml:space="preserve"> управлял транспортным средством</w:t>
      </w:r>
      <w:r w:rsidR="00CB4F73">
        <w:rPr>
          <w:sz w:val="28"/>
          <w:szCs w:val="28"/>
        </w:rPr>
        <w:t xml:space="preserve"> </w:t>
      </w:r>
      <w:r w:rsidR="00BF1313">
        <w:rPr>
          <w:sz w:val="28"/>
          <w:szCs w:val="28"/>
        </w:rPr>
        <w:t>*</w:t>
      </w:r>
      <w:r w:rsidR="008F0BB8">
        <w:rPr>
          <w:sz w:val="28"/>
          <w:szCs w:val="28"/>
        </w:rPr>
        <w:t xml:space="preserve">, государственный </w:t>
      </w:r>
      <w:r w:rsidR="00375E52">
        <w:rPr>
          <w:sz w:val="28"/>
          <w:szCs w:val="28"/>
        </w:rPr>
        <w:t>регистрационн</w:t>
      </w:r>
      <w:r w:rsidR="009D10F6">
        <w:rPr>
          <w:sz w:val="28"/>
          <w:szCs w:val="28"/>
        </w:rPr>
        <w:t xml:space="preserve">ый </w:t>
      </w:r>
      <w:r w:rsidR="00375E52">
        <w:rPr>
          <w:sz w:val="28"/>
          <w:szCs w:val="28"/>
        </w:rPr>
        <w:t>знак</w:t>
      </w:r>
      <w:r w:rsidR="009D10F6">
        <w:rPr>
          <w:sz w:val="28"/>
          <w:szCs w:val="28"/>
        </w:rPr>
        <w:t xml:space="preserve"> </w:t>
      </w:r>
      <w:r w:rsidR="00BF1313">
        <w:rPr>
          <w:sz w:val="28"/>
          <w:szCs w:val="28"/>
        </w:rPr>
        <w:t>*</w:t>
      </w:r>
      <w:r w:rsidR="00EC1B2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19 февраля 2024 года в 02</w:t>
      </w:r>
      <w:r w:rsidR="003D19A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984051">
        <w:rPr>
          <w:sz w:val="28"/>
          <w:szCs w:val="28"/>
        </w:rPr>
        <w:t xml:space="preserve"> </w:t>
      </w:r>
      <w:r w:rsidR="003D19A1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85A1A">
        <w:rPr>
          <w:sz w:val="28"/>
          <w:szCs w:val="28"/>
        </w:rPr>
        <w:t xml:space="preserve"> мин</w:t>
      </w:r>
      <w:r w:rsidR="002A167E">
        <w:rPr>
          <w:sz w:val="28"/>
          <w:szCs w:val="28"/>
        </w:rPr>
        <w:t>у</w:t>
      </w:r>
      <w:r w:rsidR="00F85A1A">
        <w:rPr>
          <w:sz w:val="28"/>
          <w:szCs w:val="28"/>
        </w:rPr>
        <w:t>т</w:t>
      </w:r>
      <w:r w:rsidR="005B3B30">
        <w:rPr>
          <w:sz w:val="28"/>
          <w:szCs w:val="28"/>
        </w:rPr>
        <w:t xml:space="preserve">, </w:t>
      </w:r>
      <w:r w:rsidRPr="007F107D">
        <w:rPr>
          <w:sz w:val="28"/>
          <w:szCs w:val="28"/>
        </w:rPr>
        <w:t xml:space="preserve">на </w:t>
      </w:r>
      <w:r w:rsidR="00BF1313">
        <w:rPr>
          <w:sz w:val="28"/>
          <w:szCs w:val="28"/>
        </w:rPr>
        <w:t>*</w:t>
      </w:r>
      <w:r w:rsidR="005B3B30">
        <w:rPr>
          <w:sz w:val="28"/>
          <w:szCs w:val="28"/>
        </w:rPr>
        <w:t xml:space="preserve">, </w:t>
      </w:r>
      <w:r w:rsidRPr="00B1638F">
        <w:rPr>
          <w:sz w:val="28"/>
          <w:szCs w:val="28"/>
        </w:rPr>
        <w:t xml:space="preserve">в нарушение п. 2.3.2 </w:t>
      </w:r>
      <w:r w:rsidRPr="00B1638F" w:rsidR="002347E9">
        <w:rPr>
          <w:sz w:val="28"/>
          <w:szCs w:val="28"/>
        </w:rPr>
        <w:t>Правил дорожного движения Российской Федерации</w:t>
      </w:r>
      <w:r w:rsidRPr="002347E9" w:rsidR="002347E9">
        <w:rPr>
          <w:sz w:val="28"/>
          <w:szCs w:val="28"/>
        </w:rPr>
        <w:t>, утвержденных постановлением Правительств</w:t>
      </w:r>
      <w:r w:rsidR="00447A81">
        <w:rPr>
          <w:sz w:val="28"/>
          <w:szCs w:val="28"/>
        </w:rPr>
        <w:t xml:space="preserve">а Российской Федерации от 23 октября </w:t>
      </w:r>
      <w:r w:rsidRPr="002347E9" w:rsidR="002347E9">
        <w:rPr>
          <w:sz w:val="28"/>
          <w:szCs w:val="28"/>
        </w:rPr>
        <w:t>1993 года № 1090</w:t>
      </w:r>
      <w:r w:rsidR="002347E9">
        <w:rPr>
          <w:sz w:val="28"/>
          <w:szCs w:val="28"/>
        </w:rPr>
        <w:t xml:space="preserve"> (далее – ПДД РФ</w:t>
      </w:r>
      <w:r w:rsidR="00D62BAD">
        <w:rPr>
          <w:sz w:val="28"/>
          <w:szCs w:val="28"/>
        </w:rPr>
        <w:t>, Правила</w:t>
      </w:r>
      <w:r w:rsidR="002347E9">
        <w:rPr>
          <w:sz w:val="28"/>
          <w:szCs w:val="28"/>
        </w:rPr>
        <w:t>)</w:t>
      </w:r>
      <w:r>
        <w:rPr>
          <w:sz w:val="28"/>
          <w:szCs w:val="28"/>
        </w:rPr>
        <w:t>, не выполнил законного требования сотрудника полиции о прохождении медицинского освидетельствования на состояние опьянения, то есть совершил административное правонарушение, предусмотренное</w:t>
      </w:r>
      <w:r w:rsidR="007C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</w:t>
      </w:r>
      <w:r>
        <w:rPr>
          <w:sz w:val="28"/>
          <w:szCs w:val="28"/>
        </w:rPr>
        <w:br/>
        <w:t xml:space="preserve">ст. 12.26 Кодекса Российской Федерации об административных правонарушениях. </w:t>
      </w:r>
    </w:p>
    <w:p w:rsidR="003D19A1" w:rsidP="00C25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7F107D">
        <w:rPr>
          <w:sz w:val="28"/>
          <w:szCs w:val="28"/>
        </w:rPr>
        <w:t>Усов Е.С.</w:t>
      </w:r>
      <w:r>
        <w:rPr>
          <w:sz w:val="28"/>
          <w:szCs w:val="28"/>
        </w:rPr>
        <w:t xml:space="preserve"> вину в совершении административного правонарушения признал и пояснил, что управлял в указанные в протоколе время и месте личным автомобилем, отказался от прохождения освидетельствования на состояние опьянения, </w:t>
      </w:r>
      <w:r w:rsidR="007F107D">
        <w:rPr>
          <w:sz w:val="28"/>
          <w:szCs w:val="28"/>
        </w:rPr>
        <w:t>находился в состоянии опьянения.</w:t>
      </w:r>
    </w:p>
    <w:p w:rsidR="00F85A1A" w:rsidP="00F85A1A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4E3EA6">
        <w:rPr>
          <w:sz w:val="28"/>
          <w:szCs w:val="28"/>
        </w:rPr>
        <w:t xml:space="preserve">Исследовав представленные материалы дела, заслушав </w:t>
      </w:r>
      <w:r w:rsidR="007F107D">
        <w:rPr>
          <w:sz w:val="28"/>
          <w:szCs w:val="28"/>
        </w:rPr>
        <w:t>Усова Е.С.</w:t>
      </w:r>
      <w:r w:rsidR="003D19A1">
        <w:rPr>
          <w:sz w:val="28"/>
          <w:szCs w:val="28"/>
        </w:rPr>
        <w:t>,</w:t>
      </w:r>
      <w:r>
        <w:rPr>
          <w:sz w:val="28"/>
          <w:szCs w:val="28"/>
        </w:rPr>
        <w:t xml:space="preserve"> мировой судья приходит к следующему.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A8B">
        <w:rPr>
          <w:sz w:val="28"/>
          <w:szCs w:val="28"/>
        </w:rPr>
        <w:t>В силу ч</w:t>
      </w:r>
      <w:r>
        <w:rPr>
          <w:rFonts w:eastAsia="Calibri"/>
          <w:sz w:val="28"/>
          <w:szCs w:val="28"/>
          <w:lang w:eastAsia="en-US"/>
        </w:rPr>
        <w:t>. 1 ст. 12.26 Кодекса Российской Федерации об административных правонарушениях административно-противоправным и наказуемым признается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п. 2.3.2</w:t>
      </w:r>
      <w:r w:rsidR="002347E9">
        <w:rPr>
          <w:rFonts w:eastAsia="Calibri"/>
          <w:sz w:val="28"/>
          <w:szCs w:val="28"/>
          <w:lang w:eastAsia="en-US"/>
        </w:rPr>
        <w:t xml:space="preserve"> ПДД РФ</w:t>
      </w:r>
      <w:r>
        <w:rPr>
          <w:rFonts w:eastAsia="Calibri"/>
          <w:sz w:val="28"/>
          <w:szCs w:val="28"/>
          <w:lang w:eastAsia="en-US"/>
        </w:rPr>
        <w:t xml:space="preserve">, водитель транспортного средства обязан по требованию должностных лиц, уполномоченных на осуществление </w:t>
      </w:r>
      <w:r>
        <w:rPr>
          <w:rFonts w:eastAsia="Calibri"/>
          <w:sz w:val="28"/>
          <w:szCs w:val="28"/>
          <w:lang w:eastAsia="en-US"/>
        </w:rPr>
        <w:t>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7F107D">
        <w:rPr>
          <w:sz w:val="28"/>
          <w:szCs w:val="28"/>
        </w:rPr>
        <w:t xml:space="preserve">Усова Е.С. </w:t>
      </w:r>
      <w:r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907066" w:rsidRPr="005B0F26" w:rsidP="007F107D">
      <w:pPr>
        <w:pStyle w:val="BodyText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C61C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протоколом об административном </w:t>
      </w:r>
      <w:r w:rsidRPr="00052CFD">
        <w:rPr>
          <w:rFonts w:eastAsia="Calibri"/>
          <w:sz w:val="28"/>
          <w:szCs w:val="28"/>
          <w:lang w:eastAsia="en-US"/>
        </w:rPr>
        <w:t>правонарушении 86 ХМ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107D">
        <w:rPr>
          <w:rFonts w:eastAsia="Calibri"/>
          <w:sz w:val="28"/>
          <w:szCs w:val="28"/>
          <w:lang w:eastAsia="en-US"/>
        </w:rPr>
        <w:t>543982</w:t>
      </w:r>
      <w:r w:rsidR="00B163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7F107D">
        <w:rPr>
          <w:sz w:val="28"/>
          <w:szCs w:val="28"/>
        </w:rPr>
        <w:t>19</w:t>
      </w:r>
      <w:r w:rsidR="003D19A1">
        <w:rPr>
          <w:sz w:val="28"/>
          <w:szCs w:val="28"/>
        </w:rPr>
        <w:t xml:space="preserve"> февраля 2024</w:t>
      </w:r>
      <w:r w:rsidR="00E814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которому </w:t>
      </w:r>
      <w:r w:rsidRPr="007F107D" w:rsidR="007F107D">
        <w:rPr>
          <w:sz w:val="28"/>
          <w:szCs w:val="28"/>
        </w:rPr>
        <w:t xml:space="preserve">19 февраля 2024 года в 02 часа 00 минут на </w:t>
      </w:r>
      <w:r w:rsidR="00BF1313">
        <w:rPr>
          <w:sz w:val="28"/>
          <w:szCs w:val="28"/>
        </w:rPr>
        <w:t>*</w:t>
      </w:r>
      <w:r w:rsidRPr="007F107D" w:rsidR="007F107D">
        <w:rPr>
          <w:sz w:val="28"/>
          <w:szCs w:val="28"/>
        </w:rPr>
        <w:t xml:space="preserve"> Усов Е.С. управлял транспортным средством </w:t>
      </w:r>
      <w:r w:rsidR="00BF1313">
        <w:rPr>
          <w:sz w:val="28"/>
          <w:szCs w:val="28"/>
        </w:rPr>
        <w:t>*</w:t>
      </w:r>
      <w:r w:rsidRPr="007F107D" w:rsidR="007F107D">
        <w:rPr>
          <w:sz w:val="28"/>
          <w:szCs w:val="28"/>
        </w:rPr>
        <w:t xml:space="preserve">, государственный регистрационный знак </w:t>
      </w:r>
      <w:r w:rsidR="00BF1313">
        <w:rPr>
          <w:sz w:val="28"/>
          <w:szCs w:val="28"/>
        </w:rPr>
        <w:t>*</w:t>
      </w:r>
      <w:r w:rsidRPr="007F107D" w:rsidR="007F107D">
        <w:rPr>
          <w:sz w:val="28"/>
          <w:szCs w:val="28"/>
        </w:rPr>
        <w:t xml:space="preserve">, 19 февраля 2024 года в 02 часа 45 минут, на </w:t>
      </w:r>
      <w:r w:rsidR="00BF1313">
        <w:rPr>
          <w:sz w:val="28"/>
          <w:szCs w:val="28"/>
        </w:rPr>
        <w:t>*</w:t>
      </w:r>
      <w:r w:rsidR="007425EA">
        <w:rPr>
          <w:sz w:val="28"/>
          <w:szCs w:val="28"/>
        </w:rPr>
        <w:t>, не выполнил</w:t>
      </w:r>
      <w:r w:rsidR="008F0BB8">
        <w:rPr>
          <w:sz w:val="28"/>
          <w:szCs w:val="28"/>
        </w:rPr>
        <w:t xml:space="preserve"> </w:t>
      </w:r>
      <w:r w:rsidR="007425EA">
        <w:rPr>
          <w:sz w:val="28"/>
          <w:szCs w:val="28"/>
        </w:rPr>
        <w:t xml:space="preserve">требование уполномоченного должностного лица, </w:t>
      </w:r>
      <w:r w:rsidR="007425EA">
        <w:rPr>
          <w:rFonts w:eastAsia="Calibri"/>
          <w:sz w:val="28"/>
          <w:szCs w:val="28"/>
          <w:lang w:eastAsia="en-US"/>
        </w:rPr>
        <w:t xml:space="preserve">в нарушение п. 2.3.2 ПДД РФ </w:t>
      </w:r>
      <w:r w:rsidR="007425EA">
        <w:rPr>
          <w:sz w:val="28"/>
          <w:szCs w:val="28"/>
        </w:rPr>
        <w:t>о прохождении медицинского освидетельствования на состояние опьянения</w:t>
      </w:r>
      <w:r w:rsidR="007425EA">
        <w:rPr>
          <w:rFonts w:eastAsia="Calibri"/>
          <w:sz w:val="28"/>
          <w:szCs w:val="28"/>
          <w:lang w:eastAsia="en-US"/>
        </w:rPr>
        <w:t xml:space="preserve">, протокол составлен в соответствии с требованиями ст. 28.2 Кодекса Российской Федерации об административных правонарушениях. </w:t>
      </w:r>
      <w:r w:rsidR="000A3603">
        <w:rPr>
          <w:sz w:val="28"/>
          <w:szCs w:val="28"/>
        </w:rPr>
        <w:t>Права</w:t>
      </w:r>
      <w:r w:rsidR="00712E70">
        <w:rPr>
          <w:sz w:val="28"/>
          <w:szCs w:val="28"/>
        </w:rPr>
        <w:t>, п</w:t>
      </w:r>
      <w:r w:rsidR="000A3603">
        <w:rPr>
          <w:sz w:val="28"/>
          <w:szCs w:val="28"/>
        </w:rPr>
        <w:t xml:space="preserve">редусмотренные ст. 51 Конституции РФ и ст. 25.1 Кодекса РФ об административных правонарушениях </w:t>
      </w:r>
      <w:r w:rsidR="007F107D">
        <w:rPr>
          <w:sz w:val="28"/>
          <w:szCs w:val="28"/>
        </w:rPr>
        <w:t>Усову Е.С.</w:t>
      </w:r>
      <w:r w:rsidR="000A3603">
        <w:rPr>
          <w:sz w:val="28"/>
          <w:szCs w:val="28"/>
        </w:rPr>
        <w:t xml:space="preserve"> разъяснены</w:t>
      </w:r>
      <w:r w:rsidRPr="005B0F26" w:rsidR="005B0F26">
        <w:rPr>
          <w:sz w:val="28"/>
          <w:szCs w:val="28"/>
        </w:rPr>
        <w:t>;</w:t>
      </w:r>
    </w:p>
    <w:p w:rsidR="007F107D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 ПК №055643 об отстранении от управления транспортным средством, согласно которому Усов Е.С. отстранён от управления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>, с учётом видеозаписи основанием явился достаточный факт полагать, что управления транспортным средством и находится в состоянии опьянения;</w:t>
      </w:r>
    </w:p>
    <w:p w:rsidR="009D706C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актом 86ГП №042147 освидетельствования на состояние алкогольного опьянения от 19 февраля 2024 года, согласно которому Усов Е.С. освидетельствован с применением прибора </w:t>
      </w:r>
      <w:r>
        <w:rPr>
          <w:sz w:val="28"/>
          <w:szCs w:val="28"/>
          <w:lang w:val="en-US"/>
        </w:rPr>
        <w:t>Tigon</w:t>
      </w:r>
      <w:r w:rsidRPr="009D70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9D706C">
        <w:rPr>
          <w:sz w:val="28"/>
          <w:szCs w:val="28"/>
        </w:rPr>
        <w:t xml:space="preserve">-3003 </w:t>
      </w:r>
      <w:r>
        <w:rPr>
          <w:sz w:val="28"/>
          <w:szCs w:val="28"/>
        </w:rPr>
        <w:t>№А900943 в 02 часа 30 минут, результат освидетельствования – состояние алкогольного опьянения не установлено. С результатом освидетельствования Усов Е.С. согласился;</w:t>
      </w:r>
    </w:p>
    <w:p w:rsidR="009D706C" w:rsidRPr="009D706C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чеком </w:t>
      </w:r>
      <w:r w:rsidRPr="009D706C">
        <w:rPr>
          <w:sz w:val="28"/>
          <w:szCs w:val="28"/>
        </w:rPr>
        <w:t xml:space="preserve">прибора </w:t>
      </w:r>
      <w:r w:rsidRPr="009D706C">
        <w:rPr>
          <w:sz w:val="28"/>
          <w:szCs w:val="28"/>
        </w:rPr>
        <w:t>Tigon</w:t>
      </w:r>
      <w:r w:rsidRPr="009D706C">
        <w:rPr>
          <w:sz w:val="28"/>
          <w:szCs w:val="28"/>
        </w:rPr>
        <w:t xml:space="preserve"> M-3003 №А900943</w:t>
      </w:r>
      <w:r>
        <w:rPr>
          <w:sz w:val="28"/>
          <w:szCs w:val="28"/>
        </w:rPr>
        <w:t xml:space="preserve">, согласно которому 19 февраля 2024 года в 02 часов 30 минут Усов Е.С. освидетельствования, показания составили 0,000 мг/л; </w:t>
      </w:r>
    </w:p>
    <w:p w:rsidR="009D706C" w:rsidP="003B66AC">
      <w:pPr>
        <w:ind w:firstLine="709"/>
        <w:jc w:val="both"/>
        <w:rPr>
          <w:sz w:val="28"/>
          <w:szCs w:val="28"/>
        </w:rPr>
      </w:pPr>
      <w:r w:rsidRPr="005B0F26">
        <w:rPr>
          <w:sz w:val="28"/>
          <w:szCs w:val="28"/>
        </w:rPr>
        <w:t>-</w:t>
      </w:r>
      <w:r w:rsidRPr="005B0F26" w:rsidR="00704A6C">
        <w:rPr>
          <w:sz w:val="28"/>
          <w:szCs w:val="28"/>
        </w:rPr>
        <w:tab/>
      </w:r>
      <w:r w:rsidRPr="005B0F26">
        <w:rPr>
          <w:sz w:val="28"/>
          <w:szCs w:val="28"/>
        </w:rPr>
        <w:t xml:space="preserve">протоколом </w:t>
      </w:r>
      <w:r w:rsidRPr="005B0F26" w:rsidR="007550E6">
        <w:rPr>
          <w:sz w:val="28"/>
          <w:szCs w:val="28"/>
        </w:rPr>
        <w:t>86</w:t>
      </w:r>
      <w:r w:rsidRPr="005B0F26" w:rsidR="00FE7F57">
        <w:rPr>
          <w:sz w:val="28"/>
          <w:szCs w:val="28"/>
        </w:rPr>
        <w:t xml:space="preserve"> </w:t>
      </w:r>
      <w:r w:rsidR="003B66AC">
        <w:rPr>
          <w:sz w:val="28"/>
          <w:szCs w:val="28"/>
        </w:rPr>
        <w:t>НП</w:t>
      </w:r>
      <w:r w:rsidRPr="005B0F26" w:rsidR="00EB3A3F">
        <w:rPr>
          <w:sz w:val="28"/>
          <w:szCs w:val="28"/>
        </w:rPr>
        <w:t xml:space="preserve"> №</w:t>
      </w:r>
      <w:r w:rsidR="003B66AC">
        <w:rPr>
          <w:sz w:val="28"/>
          <w:szCs w:val="28"/>
        </w:rPr>
        <w:t>027</w:t>
      </w:r>
      <w:r>
        <w:rPr>
          <w:sz w:val="28"/>
          <w:szCs w:val="28"/>
        </w:rPr>
        <w:t>176</w:t>
      </w:r>
      <w:r w:rsidR="003B66AC">
        <w:rPr>
          <w:sz w:val="28"/>
          <w:szCs w:val="28"/>
        </w:rPr>
        <w:t xml:space="preserve"> </w:t>
      </w:r>
      <w:r w:rsidR="00F74599">
        <w:rPr>
          <w:sz w:val="28"/>
          <w:szCs w:val="28"/>
        </w:rPr>
        <w:t xml:space="preserve">о направлении на медицинское освидетельствование на состояние опьянения, согласно которому, </w:t>
      </w:r>
      <w:r w:rsidR="00883B72">
        <w:rPr>
          <w:sz w:val="28"/>
          <w:szCs w:val="28"/>
        </w:rPr>
        <w:t xml:space="preserve">основанием для направления </w:t>
      </w:r>
      <w:r>
        <w:rPr>
          <w:sz w:val="28"/>
          <w:szCs w:val="28"/>
        </w:rPr>
        <w:t xml:space="preserve">Усова Е.С. </w:t>
      </w:r>
      <w:r w:rsidR="00883B72">
        <w:rPr>
          <w:sz w:val="28"/>
          <w:szCs w:val="28"/>
        </w:rPr>
        <w:t>на медицинское освидетельствование</w:t>
      </w:r>
      <w:r>
        <w:rPr>
          <w:sz w:val="28"/>
          <w:szCs w:val="28"/>
        </w:rPr>
        <w:t xml:space="preserve"> с учетом видеозаписи явилось наличие достаточных оснований полагать, что находится в состоянии опьянения и отрицательном результате освидетельствования на состояние алкогольного опьянения;</w:t>
      </w:r>
    </w:p>
    <w:p w:rsidR="003B66AC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протоколом 86СП №047</w:t>
      </w:r>
      <w:r w:rsidR="009D706C">
        <w:rPr>
          <w:sz w:val="28"/>
          <w:szCs w:val="28"/>
        </w:rPr>
        <w:t>070</w:t>
      </w:r>
      <w:r>
        <w:rPr>
          <w:sz w:val="28"/>
          <w:szCs w:val="28"/>
        </w:rPr>
        <w:t xml:space="preserve"> о задержании транспортного средства от </w:t>
      </w:r>
      <w:r w:rsidR="009D706C">
        <w:rPr>
          <w:sz w:val="28"/>
          <w:szCs w:val="28"/>
        </w:rPr>
        <w:t>19</w:t>
      </w:r>
      <w:r>
        <w:rPr>
          <w:sz w:val="28"/>
          <w:szCs w:val="28"/>
        </w:rPr>
        <w:t xml:space="preserve"> февраля 2024 года, согласно которому транспортное средство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="00BF1313">
        <w:rPr>
          <w:sz w:val="28"/>
          <w:szCs w:val="28"/>
        </w:rPr>
        <w:t>*</w:t>
      </w:r>
      <w:r>
        <w:rPr>
          <w:sz w:val="28"/>
          <w:szCs w:val="28"/>
        </w:rPr>
        <w:t xml:space="preserve">, которым управлял </w:t>
      </w:r>
      <w:r w:rsidR="009D706C">
        <w:rPr>
          <w:sz w:val="28"/>
          <w:szCs w:val="28"/>
        </w:rPr>
        <w:t>Усов Е.С.</w:t>
      </w:r>
      <w:r>
        <w:rPr>
          <w:sz w:val="28"/>
          <w:szCs w:val="28"/>
        </w:rPr>
        <w:t xml:space="preserve"> задержано и помещено на специализированную стоянку;</w:t>
      </w:r>
    </w:p>
    <w:p w:rsidR="009D706C" w:rsidRPr="009D706C" w:rsidP="00A842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свидетельства о поверке анализаторов паров этанола в выдыхаемом воздухе </w:t>
      </w:r>
      <w:r>
        <w:rPr>
          <w:sz w:val="28"/>
          <w:szCs w:val="28"/>
          <w:lang w:val="en-US"/>
        </w:rPr>
        <w:t>Tigon</w:t>
      </w:r>
      <w:r w:rsidRPr="009D70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9D706C">
        <w:rPr>
          <w:sz w:val="28"/>
          <w:szCs w:val="28"/>
        </w:rPr>
        <w:t xml:space="preserve">-3003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A</w:t>
      </w:r>
      <w:r w:rsidRPr="009D706C">
        <w:rPr>
          <w:sz w:val="28"/>
          <w:szCs w:val="28"/>
        </w:rPr>
        <w:t>900943</w:t>
      </w:r>
      <w:r>
        <w:rPr>
          <w:sz w:val="28"/>
          <w:szCs w:val="28"/>
        </w:rPr>
        <w:t>, первичная поверка осуществлена 21 марта 2023 года;</w:t>
      </w:r>
    </w:p>
    <w:p w:rsidR="00F74599" w:rsidP="00F7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карточной операции с ВУ, согласно которой </w:t>
      </w:r>
      <w:r w:rsidR="009D706C">
        <w:rPr>
          <w:sz w:val="28"/>
          <w:szCs w:val="28"/>
        </w:rPr>
        <w:t xml:space="preserve">Усов Е.С. </w:t>
      </w:r>
      <w:r>
        <w:rPr>
          <w:sz w:val="28"/>
          <w:szCs w:val="28"/>
        </w:rPr>
        <w:t>имеет водительское удостоверение;</w:t>
      </w:r>
    </w:p>
    <w:p w:rsidR="00A91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видеозаписями, представленными в материалах дела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-диске, на которых в частности зафиксирован</w:t>
      </w:r>
      <w:r w:rsidR="00DD0DC7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проведение сотрудниками ГИБДД процессуальных действий по оформлению материалов об административном правонарушении, а также разъяснения е</w:t>
      </w:r>
      <w:r w:rsidR="002357F8">
        <w:rPr>
          <w:sz w:val="28"/>
          <w:szCs w:val="28"/>
        </w:rPr>
        <w:t>му</w:t>
      </w:r>
      <w:r>
        <w:rPr>
          <w:sz w:val="28"/>
          <w:szCs w:val="28"/>
        </w:rPr>
        <w:t xml:space="preserve"> прав, предусмотренных ст. 51 Конституции РФ, ст. 25.1 Кодекса РФ об административных правонарушениях, </w:t>
      </w:r>
      <w:r w:rsidR="009D706C">
        <w:rPr>
          <w:sz w:val="28"/>
          <w:szCs w:val="28"/>
        </w:rPr>
        <w:t>согласие Усова Е.С. с результатами</w:t>
      </w:r>
      <w:r w:rsidR="00E82C3D">
        <w:rPr>
          <w:sz w:val="28"/>
          <w:szCs w:val="28"/>
        </w:rPr>
        <w:t xml:space="preserve"> освидетельствования на состояние алкогольного опьянения; </w:t>
      </w:r>
      <w:r w:rsidR="00883B72">
        <w:rPr>
          <w:sz w:val="28"/>
          <w:szCs w:val="28"/>
        </w:rPr>
        <w:t xml:space="preserve">направление </w:t>
      </w:r>
      <w:r w:rsidR="009D706C">
        <w:rPr>
          <w:sz w:val="28"/>
          <w:szCs w:val="28"/>
        </w:rPr>
        <w:t>Усова Е.С.</w:t>
      </w:r>
      <w:r w:rsidR="00883B72">
        <w:rPr>
          <w:sz w:val="28"/>
          <w:szCs w:val="28"/>
        </w:rPr>
        <w:t xml:space="preserve"> для прохождения медицинского освидетельствования на состояние опьянения </w:t>
      </w:r>
      <w:r w:rsidR="006810B0">
        <w:rPr>
          <w:sz w:val="28"/>
          <w:szCs w:val="28"/>
        </w:rPr>
        <w:t>и его отказ от прохождения медицинского освидетельствования на состояние опьянения</w:t>
      </w:r>
      <w:r>
        <w:rPr>
          <w:sz w:val="28"/>
          <w:szCs w:val="28"/>
        </w:rPr>
        <w:t xml:space="preserve">. </w:t>
      </w:r>
    </w:p>
    <w:p w:rsidR="00AF3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9D706C">
        <w:rPr>
          <w:sz w:val="28"/>
          <w:szCs w:val="28"/>
        </w:rPr>
        <w:t>Усов Е.С.</w:t>
      </w:r>
      <w:r w:rsidRPr="00F64B1B">
        <w:rPr>
          <w:sz w:val="28"/>
          <w:szCs w:val="28"/>
        </w:rPr>
        <w:t xml:space="preserve"> в момент управления транспортным средством находил</w:t>
      </w:r>
      <w:r w:rsidR="00763A57">
        <w:rPr>
          <w:sz w:val="28"/>
          <w:szCs w:val="28"/>
        </w:rPr>
        <w:t>ся</w:t>
      </w:r>
      <w:r w:rsidRPr="00F64B1B">
        <w:rPr>
          <w:sz w:val="28"/>
          <w:szCs w:val="28"/>
        </w:rPr>
        <w:t xml:space="preserve"> в состоянии опьянения, явилось наличие у не</w:t>
      </w:r>
      <w:r w:rsidR="00763A57">
        <w:rPr>
          <w:sz w:val="28"/>
          <w:szCs w:val="28"/>
        </w:rPr>
        <w:t>го</w:t>
      </w:r>
      <w:r w:rsidRPr="00F64B1B">
        <w:rPr>
          <w:sz w:val="28"/>
          <w:szCs w:val="28"/>
        </w:rPr>
        <w:t xml:space="preserve"> признака опьянения</w:t>
      </w:r>
      <w:r w:rsidR="009D706C">
        <w:rPr>
          <w:sz w:val="28"/>
          <w:szCs w:val="28"/>
        </w:rPr>
        <w:t xml:space="preserve">, </w:t>
      </w:r>
      <w:r w:rsidRPr="00F64B1B">
        <w:rPr>
          <w:sz w:val="28"/>
          <w:szCs w:val="28"/>
        </w:rPr>
        <w:t>что согласуется с требованиями п. 2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постановлением Правительства Российской Феде</w:t>
      </w:r>
      <w:r w:rsidR="006810B0">
        <w:rPr>
          <w:sz w:val="28"/>
          <w:szCs w:val="28"/>
        </w:rPr>
        <w:t>рации от 21 октября 2022 года №</w:t>
      </w:r>
      <w:r w:rsidRPr="00F64B1B">
        <w:rPr>
          <w:sz w:val="28"/>
          <w:szCs w:val="28"/>
        </w:rPr>
        <w:t>1882.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</w:t>
      </w:r>
      <w:r w:rsidR="009D706C">
        <w:rPr>
          <w:sz w:val="28"/>
          <w:szCs w:val="28"/>
        </w:rPr>
        <w:t>Усов Е.С.</w:t>
      </w:r>
      <w:r w:rsidRPr="00F64B1B">
        <w:rPr>
          <w:sz w:val="28"/>
          <w:szCs w:val="28"/>
        </w:rPr>
        <w:t xml:space="preserve"> 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Направление водителя транспортного средства </w:t>
      </w:r>
      <w:r w:rsidR="009D706C">
        <w:rPr>
          <w:sz w:val="28"/>
          <w:szCs w:val="28"/>
        </w:rPr>
        <w:t>Усова Е.С.</w:t>
      </w:r>
      <w:r w:rsidRPr="00F64B1B">
        <w:rPr>
          <w:sz w:val="28"/>
          <w:szCs w:val="28"/>
        </w:rPr>
        <w:t xml:space="preserve"> 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2476F0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Как следует из совокупности представленных в материалах дела доказательств, в частности протокола о направлении </w:t>
      </w:r>
      <w:r w:rsidR="009D706C">
        <w:rPr>
          <w:sz w:val="28"/>
          <w:szCs w:val="28"/>
        </w:rPr>
        <w:t>Усова Е.С.</w:t>
      </w:r>
      <w:r w:rsidRPr="00F64B1B">
        <w:rPr>
          <w:sz w:val="28"/>
          <w:szCs w:val="28"/>
        </w:rPr>
        <w:t xml:space="preserve"> на медицинское освидетельствование на состояние опьянения, основанием для направления на медицинское освидетельствование на состояние опьянения явил</w:t>
      </w:r>
      <w:r w:rsidR="006D3E9D">
        <w:rPr>
          <w:sz w:val="28"/>
          <w:szCs w:val="28"/>
        </w:rPr>
        <w:t>ось наличие достаточных оснований полагать, что он управля</w:t>
      </w:r>
      <w:r>
        <w:rPr>
          <w:sz w:val="28"/>
          <w:szCs w:val="28"/>
        </w:rPr>
        <w:t>л</w:t>
      </w:r>
      <w:r w:rsidR="006D3E9D">
        <w:rPr>
          <w:sz w:val="28"/>
          <w:szCs w:val="28"/>
        </w:rPr>
        <w:t xml:space="preserve"> транспортным средством, </w:t>
      </w:r>
      <w:r w:rsidR="006D3E9D">
        <w:rPr>
          <w:sz w:val="28"/>
          <w:szCs w:val="28"/>
        </w:rPr>
        <w:t>находится в состоянии опьянения (резкое изменение окраски кожных покровов лица, поведение, не соответствующее обстановке)</w:t>
      </w:r>
      <w:r w:rsidR="006476BB">
        <w:rPr>
          <w:sz w:val="28"/>
          <w:szCs w:val="28"/>
        </w:rPr>
        <w:t xml:space="preserve"> и отрицательном результате освидетельствования на состояние алкогольного опьянения</w:t>
      </w:r>
      <w:r>
        <w:rPr>
          <w:sz w:val="28"/>
          <w:szCs w:val="28"/>
        </w:rPr>
        <w:t>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Вместе с тем, </w:t>
      </w:r>
      <w:r w:rsidR="009D706C">
        <w:rPr>
          <w:sz w:val="28"/>
          <w:szCs w:val="28"/>
        </w:rPr>
        <w:t>Усов Е.С.</w:t>
      </w:r>
      <w:r w:rsidRPr="00F64B1B">
        <w:rPr>
          <w:sz w:val="28"/>
          <w:szCs w:val="28"/>
        </w:rPr>
        <w:t xml:space="preserve"> в нарушение пункта 2.3.2 Правил дорожного движения Российской Федерации законное требование должного лица о прохождении медицинского освидетельствования на состояние опьянения </w:t>
      </w:r>
      <w:r w:rsidR="006476BB">
        <w:rPr>
          <w:sz w:val="28"/>
          <w:szCs w:val="28"/>
        </w:rPr>
        <w:br/>
      </w:r>
      <w:r w:rsidRPr="00F64B1B">
        <w:rPr>
          <w:sz w:val="28"/>
          <w:szCs w:val="28"/>
        </w:rPr>
        <w:t xml:space="preserve">не выполнил.  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>Копии протоколов</w:t>
      </w:r>
      <w:r w:rsidR="00113708">
        <w:rPr>
          <w:sz w:val="28"/>
          <w:szCs w:val="28"/>
        </w:rPr>
        <w:t>, в частности</w:t>
      </w:r>
      <w:r w:rsidRPr="00F64B1B">
        <w:rPr>
          <w:sz w:val="28"/>
          <w:szCs w:val="28"/>
        </w:rPr>
        <w:t xml:space="preserve"> об административном правонарушении, направлени</w:t>
      </w:r>
      <w:r w:rsidR="00113708">
        <w:rPr>
          <w:sz w:val="28"/>
          <w:szCs w:val="28"/>
        </w:rPr>
        <w:t>я</w:t>
      </w:r>
      <w:r w:rsidRPr="00F64B1B">
        <w:rPr>
          <w:sz w:val="28"/>
          <w:szCs w:val="28"/>
        </w:rPr>
        <w:t xml:space="preserve"> на медицинское освидетельствование </w:t>
      </w:r>
      <w:r w:rsidR="009D706C">
        <w:rPr>
          <w:sz w:val="28"/>
          <w:szCs w:val="28"/>
        </w:rPr>
        <w:t>Усову Е.С.</w:t>
      </w:r>
      <w:r w:rsidRPr="00F64B1B">
        <w:rPr>
          <w:sz w:val="28"/>
          <w:szCs w:val="28"/>
        </w:rPr>
        <w:t xml:space="preserve"> вручены. </w:t>
      </w:r>
    </w:p>
    <w:p w:rsid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9D706C">
        <w:rPr>
          <w:sz w:val="28"/>
          <w:szCs w:val="28"/>
        </w:rPr>
        <w:t>Усовым Е.С.</w:t>
      </w:r>
      <w:r>
        <w:rPr>
          <w:sz w:val="28"/>
          <w:szCs w:val="28"/>
        </w:rPr>
        <w:t xml:space="preserve"> </w:t>
      </w:r>
      <w:r w:rsidRPr="00F64B1B">
        <w:rPr>
          <w:sz w:val="28"/>
          <w:szCs w:val="28"/>
        </w:rPr>
        <w:t>транспортным средств</w:t>
      </w:r>
      <w:r w:rsidR="006476BB">
        <w:rPr>
          <w:sz w:val="28"/>
          <w:szCs w:val="28"/>
        </w:rPr>
        <w:t>о</w:t>
      </w:r>
      <w:r w:rsidRPr="00F64B1B">
        <w:rPr>
          <w:sz w:val="28"/>
          <w:szCs w:val="28"/>
        </w:rPr>
        <w:t xml:space="preserve">м, при наличии признаков опьянения и невыполнение законного требования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AF3EB8" w:rsidP="00F6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8031D9">
        <w:rPr>
          <w:sz w:val="28"/>
          <w:szCs w:val="28"/>
        </w:rPr>
        <w:br/>
      </w:r>
      <w:r w:rsidR="009D706C">
        <w:rPr>
          <w:sz w:val="28"/>
          <w:szCs w:val="28"/>
        </w:rPr>
        <w:t>Усова Е.С.</w:t>
      </w:r>
      <w:r w:rsidR="007E0054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C01094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2059DA" w:rsidP="00205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</w:t>
      </w:r>
      <w:r>
        <w:rPr>
          <w:sz w:val="28"/>
          <w:szCs w:val="28"/>
        </w:rPr>
        <w:t>ст.</w:t>
      </w:r>
      <w:r w:rsidR="009D706C">
        <w:rPr>
          <w:sz w:val="28"/>
          <w:szCs w:val="28"/>
        </w:rPr>
        <w:t>ст</w:t>
      </w:r>
      <w:r w:rsidR="009D706C">
        <w:rPr>
          <w:sz w:val="28"/>
          <w:szCs w:val="28"/>
        </w:rPr>
        <w:t>.</w:t>
      </w:r>
      <w:r>
        <w:rPr>
          <w:sz w:val="28"/>
          <w:szCs w:val="28"/>
        </w:rPr>
        <w:t xml:space="preserve"> 4.2</w:t>
      </w:r>
      <w:r w:rsidR="009D706C">
        <w:rPr>
          <w:sz w:val="28"/>
          <w:szCs w:val="28"/>
        </w:rPr>
        <w:t>, 4.3</w:t>
      </w:r>
      <w:r w:rsidR="00681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смягчающих </w:t>
      </w:r>
      <w:r w:rsidR="009D706C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>административную ответственность, мировым судьей по делу не установлено.</w:t>
      </w:r>
    </w:p>
    <w:p w:rsidR="00ED1A8B" w:rsidRPr="00ED1A8B" w:rsidP="00ED1A8B">
      <w:pPr>
        <w:ind w:firstLine="709"/>
        <w:jc w:val="both"/>
        <w:rPr>
          <w:rFonts w:eastAsiaTheme="minorEastAsia"/>
          <w:sz w:val="28"/>
          <w:szCs w:val="28"/>
        </w:rPr>
      </w:pPr>
      <w:r w:rsidRPr="00ED1A8B">
        <w:rPr>
          <w:sz w:val="28"/>
          <w:szCs w:val="28"/>
        </w:rPr>
        <w:t xml:space="preserve">Учитывая характер совершенного правонарушения, личность </w:t>
      </w:r>
      <w:r w:rsidR="009D706C">
        <w:rPr>
          <w:sz w:val="28"/>
          <w:szCs w:val="28"/>
        </w:rPr>
        <w:t>Усова Е.С.</w:t>
      </w:r>
      <w:r w:rsidR="00325C1E">
        <w:rPr>
          <w:sz w:val="28"/>
          <w:szCs w:val="28"/>
        </w:rPr>
        <w:t>, е</w:t>
      </w:r>
      <w:r w:rsidR="00763A57">
        <w:rPr>
          <w:sz w:val="28"/>
          <w:szCs w:val="28"/>
        </w:rPr>
        <w:t>го</w:t>
      </w:r>
      <w:r w:rsidRPr="00ED1A8B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="00113708">
        <w:rPr>
          <w:sz w:val="28"/>
          <w:szCs w:val="28"/>
        </w:rPr>
        <w:t xml:space="preserve">наличие обстоятельства, </w:t>
      </w:r>
      <w:r w:rsidRPr="00ED1A8B" w:rsidR="002059DA">
        <w:rPr>
          <w:sz w:val="28"/>
          <w:szCs w:val="28"/>
        </w:rPr>
        <w:t>отягчающ</w:t>
      </w:r>
      <w:r w:rsidR="00113708">
        <w:rPr>
          <w:sz w:val="28"/>
          <w:szCs w:val="28"/>
        </w:rPr>
        <w:t>его</w:t>
      </w:r>
      <w:r w:rsidRPr="00ED1A8B" w:rsidR="002059DA">
        <w:rPr>
          <w:sz w:val="28"/>
          <w:szCs w:val="28"/>
        </w:rPr>
        <w:t xml:space="preserve"> </w:t>
      </w:r>
      <w:r w:rsidRPr="00ED1A8B">
        <w:rPr>
          <w:sz w:val="28"/>
          <w:szCs w:val="28"/>
        </w:rPr>
        <w:t xml:space="preserve">административную ответственность, мировой судья считает возможным и целесообразным назначить </w:t>
      </w:r>
      <w:r w:rsidR="009D706C">
        <w:rPr>
          <w:sz w:val="28"/>
          <w:szCs w:val="28"/>
        </w:rPr>
        <w:t>Усову Е.С.</w:t>
      </w:r>
      <w:r w:rsidR="00C01094">
        <w:rPr>
          <w:sz w:val="28"/>
          <w:szCs w:val="28"/>
        </w:rPr>
        <w:t xml:space="preserve"> </w:t>
      </w:r>
      <w:r w:rsidRPr="00ED1A8B">
        <w:rPr>
          <w:sz w:val="28"/>
          <w:szCs w:val="28"/>
        </w:rPr>
        <w:t>наказание в виде административного штрафа</w:t>
      </w:r>
      <w:r w:rsidR="00097CFE">
        <w:rPr>
          <w:sz w:val="28"/>
          <w:szCs w:val="28"/>
        </w:rPr>
        <w:t xml:space="preserve"> с лишением права управления транспортными средствами на минимальный срок</w:t>
      </w:r>
      <w:r w:rsidRPr="00ED1A8B">
        <w:rPr>
          <w:sz w:val="28"/>
          <w:szCs w:val="28"/>
        </w:rPr>
        <w:t xml:space="preserve">. </w:t>
      </w:r>
    </w:p>
    <w:p w:rsidR="00ED1A8B" w:rsidRPr="00ED1A8B" w:rsidP="00ED1A8B">
      <w:pPr>
        <w:ind w:firstLine="708"/>
        <w:jc w:val="both"/>
        <w:rPr>
          <w:sz w:val="28"/>
          <w:szCs w:val="28"/>
        </w:rPr>
      </w:pPr>
      <w:r w:rsidRPr="00ED1A8B">
        <w:rPr>
          <w:sz w:val="28"/>
          <w:szCs w:val="28"/>
        </w:rPr>
        <w:t>На основании изложенного, р</w:t>
      </w:r>
      <w:r w:rsidR="00097CFE">
        <w:rPr>
          <w:sz w:val="28"/>
          <w:szCs w:val="28"/>
        </w:rPr>
        <w:t xml:space="preserve">уководствуясь </w:t>
      </w:r>
      <w:r w:rsidR="00097CFE">
        <w:rPr>
          <w:sz w:val="28"/>
          <w:szCs w:val="28"/>
        </w:rPr>
        <w:t>ст.</w:t>
      </w:r>
      <w:r w:rsidRPr="00ED1A8B">
        <w:rPr>
          <w:sz w:val="28"/>
          <w:szCs w:val="28"/>
        </w:rPr>
        <w:t>ст</w:t>
      </w:r>
      <w:r w:rsidRPr="00ED1A8B">
        <w:rPr>
          <w:sz w:val="28"/>
          <w:szCs w:val="28"/>
        </w:rPr>
        <w:t>. 29.9-29.11 Кодекса Российской Федерации об административных правонарушениях, мировой судья</w:t>
      </w:r>
    </w:p>
    <w:p w:rsidR="008876E6" w:rsidRPr="00ED1A8B" w:rsidP="00937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3E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F3EB8">
      <w:pPr>
        <w:ind w:firstLine="709"/>
        <w:jc w:val="center"/>
        <w:rPr>
          <w:sz w:val="28"/>
          <w:szCs w:val="28"/>
        </w:rPr>
      </w:pP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9D706C">
        <w:rPr>
          <w:sz w:val="28"/>
          <w:szCs w:val="28"/>
        </w:rPr>
        <w:t xml:space="preserve">Усова </w:t>
      </w:r>
      <w:r w:rsidR="00BF1313">
        <w:rPr>
          <w:sz w:val="28"/>
          <w:szCs w:val="28"/>
        </w:rPr>
        <w:t>Е.С.</w:t>
      </w:r>
      <w:r w:rsidR="00883B72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763A57">
        <w:rPr>
          <w:sz w:val="28"/>
          <w:szCs w:val="28"/>
        </w:rPr>
        <w:t>ым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совершении административного правонарушения, предусмотренного ч. 1 ст. 12.26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</w:t>
      </w:r>
      <w:r w:rsidR="00B6786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000</w:t>
      </w:r>
      <w:r w:rsidR="00B678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(тридцать тысяч) рублей с лишением права управления транспортными средствами на срок 1 (один) год 6 (шесть) месяцев.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</w:t>
      </w:r>
      <w:r>
        <w:rPr>
          <w:sz w:val="28"/>
          <w:szCs w:val="28"/>
        </w:rPr>
        <w:t>Ханты-Мансийского автономного округа – Югры через мирового судью Сове</w:t>
      </w:r>
      <w:r w:rsidR="00FA4882">
        <w:rPr>
          <w:sz w:val="28"/>
          <w:szCs w:val="28"/>
        </w:rPr>
        <w:t>т</w:t>
      </w:r>
      <w:r>
        <w:rPr>
          <w:sz w:val="28"/>
          <w:szCs w:val="28"/>
        </w:rPr>
        <w:t>ского судебного района Ханты-Мансийского автономного округа – Югры.</w:t>
      </w:r>
    </w:p>
    <w:p w:rsidR="00ED01D6" w:rsidP="006810B0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Югре) ИНН 8601010390 КПП 860101001 в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Наименование банка: РКЦ Ханты-Мансийск//УФК по Ханты-Мансийскому автономному округу - Югре г. Ханты-Мансийск, </w:t>
      </w:r>
      <w:r>
        <w:rPr>
          <w:rFonts w:eastAsia="Arial Unicode MS"/>
          <w:color w:val="000000"/>
          <w:sz w:val="28"/>
          <w:szCs w:val="28"/>
          <w:lang w:bidi="ru-RU"/>
        </w:rPr>
        <w:t>кор</w:t>
      </w:r>
      <w:r>
        <w:rPr>
          <w:rFonts w:eastAsia="Arial Unicode MS"/>
          <w:color w:val="000000"/>
          <w:sz w:val="28"/>
          <w:szCs w:val="28"/>
          <w:lang w:bidi="ru-RU"/>
        </w:rPr>
        <w:t>. счет 40102810245370000007, номер счета получателя: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03100643000000018700 Банковский счет, входящий в состав единого казначейского счета (ЕКС) 40102810245370000007 </w:t>
      </w:r>
      <w:r>
        <w:rPr>
          <w:sz w:val="28"/>
          <w:szCs w:val="28"/>
        </w:rPr>
        <w:t xml:space="preserve">БИК 007162163 </w:t>
      </w:r>
      <w:r>
        <w:rPr>
          <w:bCs/>
          <w:sz w:val="28"/>
          <w:szCs w:val="28"/>
        </w:rPr>
        <w:t xml:space="preserve">КБК 18811601123010001140 ОКТМО 71824000 УИН </w:t>
      </w:r>
      <w:r w:rsidR="006E7121">
        <w:rPr>
          <w:bCs/>
          <w:sz w:val="28"/>
          <w:szCs w:val="28"/>
        </w:rPr>
        <w:t>18810486240310000858</w:t>
      </w:r>
      <w:r>
        <w:rPr>
          <w:bCs/>
          <w:sz w:val="28"/>
          <w:szCs w:val="28"/>
        </w:rPr>
        <w:t xml:space="preserve">. Идентификатор физического лица </w:t>
      </w:r>
      <w:r w:rsidR="00BF1313">
        <w:rPr>
          <w:bCs/>
          <w:sz w:val="28"/>
          <w:szCs w:val="28"/>
        </w:rPr>
        <w:t>*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F3EB8" w:rsidP="006810B0">
      <w:pPr>
        <w:tabs>
          <w:tab w:val="left" w:pos="680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F3EB8" w:rsidP="006810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 w:rsidR="006E7121">
        <w:rPr>
          <w:sz w:val="28"/>
          <w:szCs w:val="28"/>
        </w:rPr>
        <w:t>Усову Е.С.</w:t>
      </w:r>
      <w:r>
        <w:rPr>
          <w:sz w:val="28"/>
          <w:szCs w:val="28"/>
        </w:rPr>
        <w:t xml:space="preserve">, что водительское удостоверение должно быть сдано в отдел ОГИБДД ОМВД России по </w:t>
      </w:r>
      <w:r w:rsidR="00714E5D">
        <w:rPr>
          <w:sz w:val="28"/>
          <w:szCs w:val="28"/>
        </w:rPr>
        <w:t>Советскому району</w:t>
      </w:r>
      <w:r>
        <w:rPr>
          <w:sz w:val="28"/>
          <w:szCs w:val="28"/>
        </w:rPr>
        <w:t xml:space="preserve">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</w:t>
      </w:r>
      <w:r w:rsidR="009C1D83">
        <w:rPr>
          <w:sz w:val="28"/>
          <w:szCs w:val="28"/>
        </w:rPr>
        <w:t>ерывается.</w:t>
      </w:r>
    </w:p>
    <w:p w:rsidR="00072F88">
      <w:pPr>
        <w:ind w:firstLine="709"/>
        <w:jc w:val="both"/>
        <w:rPr>
          <w:sz w:val="28"/>
          <w:szCs w:val="28"/>
        </w:rPr>
      </w:pPr>
    </w:p>
    <w:p w:rsidR="007D2316">
      <w:pPr>
        <w:ind w:firstLine="709"/>
        <w:jc w:val="both"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</w:t>
      </w:r>
      <w:r w:rsidR="003325E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86D">
        <w:rPr>
          <w:sz w:val="28"/>
          <w:szCs w:val="28"/>
        </w:rPr>
        <w:t xml:space="preserve">         </w:t>
      </w:r>
      <w:r w:rsidR="002A167E">
        <w:rPr>
          <w:sz w:val="28"/>
          <w:szCs w:val="28"/>
        </w:rPr>
        <w:t>А</w:t>
      </w:r>
      <w:r w:rsidR="00644EA7">
        <w:rPr>
          <w:sz w:val="28"/>
          <w:szCs w:val="28"/>
        </w:rPr>
        <w:t>.А.</w:t>
      </w:r>
      <w:r w:rsidR="003325E2">
        <w:rPr>
          <w:sz w:val="28"/>
          <w:szCs w:val="28"/>
        </w:rPr>
        <w:t xml:space="preserve"> Щербин</w:t>
      </w:r>
    </w:p>
    <w:p w:rsidR="00BF1313">
      <w:pPr>
        <w:suppressAutoHyphens/>
        <w:jc w:val="both"/>
      </w:pPr>
      <w:r>
        <w:rPr>
          <w:sz w:val="28"/>
          <w:szCs w:val="28"/>
        </w:rPr>
        <w:t xml:space="preserve">согласовано </w:t>
      </w:r>
    </w:p>
    <w:sectPr w:rsidSect="00BF1313">
      <w:headerReference w:type="default" r:id="rId5"/>
      <w:headerReference w:type="first" r:id="rId6"/>
      <w:pgSz w:w="11906" w:h="16838"/>
      <w:pgMar w:top="1134" w:right="566" w:bottom="993" w:left="1701" w:header="709" w:footer="1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0497598"/>
      <w:docPartObj>
        <w:docPartGallery w:val="Page Numbers (Top of Page)"/>
        <w:docPartUnique/>
      </w:docPartObj>
    </w:sdtPr>
    <w:sdtContent>
      <w:p w:rsidR="00883B72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13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3B72" w:rsidP="009444AE">
    <w:pPr>
      <w:pStyle w:val="Header"/>
    </w:pPr>
    <w:r w:rsidRPr="00302C86">
      <w:rPr>
        <w:bCs/>
      </w:rPr>
      <w:t xml:space="preserve">УИД </w:t>
    </w:r>
    <w:r w:rsidRPr="007F107D" w:rsidR="007F107D">
      <w:rPr>
        <w:bCs/>
      </w:rPr>
      <w:t>86MS0011-01-2024-000995-15</w:t>
    </w:r>
  </w:p>
  <w:p w:rsidR="00883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B8"/>
    <w:rsid w:val="00015184"/>
    <w:rsid w:val="000255C6"/>
    <w:rsid w:val="00026A4A"/>
    <w:rsid w:val="00036389"/>
    <w:rsid w:val="00052CFD"/>
    <w:rsid w:val="00053DDC"/>
    <w:rsid w:val="000571F7"/>
    <w:rsid w:val="00057C37"/>
    <w:rsid w:val="0006408E"/>
    <w:rsid w:val="00072F88"/>
    <w:rsid w:val="0007561F"/>
    <w:rsid w:val="00076D33"/>
    <w:rsid w:val="00094B41"/>
    <w:rsid w:val="00097CFE"/>
    <w:rsid w:val="000A3603"/>
    <w:rsid w:val="000B5A1B"/>
    <w:rsid w:val="000C258A"/>
    <w:rsid w:val="000E672D"/>
    <w:rsid w:val="000F4153"/>
    <w:rsid w:val="000F609B"/>
    <w:rsid w:val="000F6600"/>
    <w:rsid w:val="00103CBC"/>
    <w:rsid w:val="001041E8"/>
    <w:rsid w:val="00112DF5"/>
    <w:rsid w:val="00113708"/>
    <w:rsid w:val="001324B8"/>
    <w:rsid w:val="00157888"/>
    <w:rsid w:val="0017141E"/>
    <w:rsid w:val="0018018D"/>
    <w:rsid w:val="0018120E"/>
    <w:rsid w:val="00194EE1"/>
    <w:rsid w:val="001A652A"/>
    <w:rsid w:val="001B02AC"/>
    <w:rsid w:val="001B3B83"/>
    <w:rsid w:val="001B7A85"/>
    <w:rsid w:val="001C08B1"/>
    <w:rsid w:val="001E4410"/>
    <w:rsid w:val="002059DA"/>
    <w:rsid w:val="002066F1"/>
    <w:rsid w:val="00206A4D"/>
    <w:rsid w:val="00212FCC"/>
    <w:rsid w:val="00220EAE"/>
    <w:rsid w:val="0023025B"/>
    <w:rsid w:val="00231B67"/>
    <w:rsid w:val="00232B50"/>
    <w:rsid w:val="002337B2"/>
    <w:rsid w:val="002347E9"/>
    <w:rsid w:val="002357F8"/>
    <w:rsid w:val="002476F0"/>
    <w:rsid w:val="00247A5A"/>
    <w:rsid w:val="0026340C"/>
    <w:rsid w:val="002714A9"/>
    <w:rsid w:val="00281C6B"/>
    <w:rsid w:val="002A167E"/>
    <w:rsid w:val="002A3DD4"/>
    <w:rsid w:val="002B08D2"/>
    <w:rsid w:val="002B0F58"/>
    <w:rsid w:val="002B37D6"/>
    <w:rsid w:val="002B70C5"/>
    <w:rsid w:val="002D07E2"/>
    <w:rsid w:val="002E7529"/>
    <w:rsid w:val="002F0043"/>
    <w:rsid w:val="002F6A48"/>
    <w:rsid w:val="00302C86"/>
    <w:rsid w:val="00325C1E"/>
    <w:rsid w:val="0033013A"/>
    <w:rsid w:val="003311A3"/>
    <w:rsid w:val="003325E2"/>
    <w:rsid w:val="00344DCC"/>
    <w:rsid w:val="003509CF"/>
    <w:rsid w:val="00355BBD"/>
    <w:rsid w:val="00366470"/>
    <w:rsid w:val="00372312"/>
    <w:rsid w:val="00375E52"/>
    <w:rsid w:val="0038040E"/>
    <w:rsid w:val="003875CF"/>
    <w:rsid w:val="00395763"/>
    <w:rsid w:val="003967E4"/>
    <w:rsid w:val="003A546D"/>
    <w:rsid w:val="003B66AC"/>
    <w:rsid w:val="003C1740"/>
    <w:rsid w:val="003C578C"/>
    <w:rsid w:val="003D19A1"/>
    <w:rsid w:val="003D396C"/>
    <w:rsid w:val="003D3C68"/>
    <w:rsid w:val="003D4D3E"/>
    <w:rsid w:val="003E01C2"/>
    <w:rsid w:val="003E609C"/>
    <w:rsid w:val="003E78A4"/>
    <w:rsid w:val="00402E47"/>
    <w:rsid w:val="004109E6"/>
    <w:rsid w:val="00421FCD"/>
    <w:rsid w:val="004366A2"/>
    <w:rsid w:val="00440170"/>
    <w:rsid w:val="00447A81"/>
    <w:rsid w:val="00450096"/>
    <w:rsid w:val="00477662"/>
    <w:rsid w:val="004A0D59"/>
    <w:rsid w:val="004C0EE9"/>
    <w:rsid w:val="004E3EA6"/>
    <w:rsid w:val="004F098F"/>
    <w:rsid w:val="004F3E96"/>
    <w:rsid w:val="004F69A9"/>
    <w:rsid w:val="00507086"/>
    <w:rsid w:val="0052039A"/>
    <w:rsid w:val="005441E9"/>
    <w:rsid w:val="00564CE4"/>
    <w:rsid w:val="0056553A"/>
    <w:rsid w:val="00570942"/>
    <w:rsid w:val="0058312D"/>
    <w:rsid w:val="00585826"/>
    <w:rsid w:val="00587BEB"/>
    <w:rsid w:val="00590367"/>
    <w:rsid w:val="00591B25"/>
    <w:rsid w:val="005B0F26"/>
    <w:rsid w:val="005B3B30"/>
    <w:rsid w:val="005B4AF6"/>
    <w:rsid w:val="005B665A"/>
    <w:rsid w:val="005C2A2F"/>
    <w:rsid w:val="005C61C3"/>
    <w:rsid w:val="005F16EE"/>
    <w:rsid w:val="005F520E"/>
    <w:rsid w:val="005F558B"/>
    <w:rsid w:val="00600C97"/>
    <w:rsid w:val="006110B3"/>
    <w:rsid w:val="00644EA7"/>
    <w:rsid w:val="006476BB"/>
    <w:rsid w:val="00653B9C"/>
    <w:rsid w:val="00657137"/>
    <w:rsid w:val="00657952"/>
    <w:rsid w:val="00661FF4"/>
    <w:rsid w:val="006810B0"/>
    <w:rsid w:val="00682721"/>
    <w:rsid w:val="006A3D9C"/>
    <w:rsid w:val="006B17C2"/>
    <w:rsid w:val="006B27D6"/>
    <w:rsid w:val="006B3AC4"/>
    <w:rsid w:val="006D3E9D"/>
    <w:rsid w:val="006E47FB"/>
    <w:rsid w:val="006E7070"/>
    <w:rsid w:val="006E7121"/>
    <w:rsid w:val="006E78CD"/>
    <w:rsid w:val="006F1850"/>
    <w:rsid w:val="006F541E"/>
    <w:rsid w:val="00704A6C"/>
    <w:rsid w:val="00712E70"/>
    <w:rsid w:val="00714E5D"/>
    <w:rsid w:val="007425EA"/>
    <w:rsid w:val="00744ED9"/>
    <w:rsid w:val="0074724A"/>
    <w:rsid w:val="007550E6"/>
    <w:rsid w:val="00761D1B"/>
    <w:rsid w:val="00763A57"/>
    <w:rsid w:val="007678AD"/>
    <w:rsid w:val="0077153D"/>
    <w:rsid w:val="007715EE"/>
    <w:rsid w:val="00777A35"/>
    <w:rsid w:val="00777C8A"/>
    <w:rsid w:val="00794B63"/>
    <w:rsid w:val="007A69AE"/>
    <w:rsid w:val="007A795C"/>
    <w:rsid w:val="007B68DF"/>
    <w:rsid w:val="007C3121"/>
    <w:rsid w:val="007C502D"/>
    <w:rsid w:val="007D2316"/>
    <w:rsid w:val="007E0054"/>
    <w:rsid w:val="007F107D"/>
    <w:rsid w:val="0080238D"/>
    <w:rsid w:val="008031D9"/>
    <w:rsid w:val="00803B4D"/>
    <w:rsid w:val="00836BC7"/>
    <w:rsid w:val="00883B72"/>
    <w:rsid w:val="008854C2"/>
    <w:rsid w:val="008876E6"/>
    <w:rsid w:val="008B371E"/>
    <w:rsid w:val="008B6215"/>
    <w:rsid w:val="008C5FF0"/>
    <w:rsid w:val="008D2342"/>
    <w:rsid w:val="008D6A84"/>
    <w:rsid w:val="008D7BD6"/>
    <w:rsid w:val="008E6677"/>
    <w:rsid w:val="008F0BB8"/>
    <w:rsid w:val="008F2295"/>
    <w:rsid w:val="008F62CC"/>
    <w:rsid w:val="00907066"/>
    <w:rsid w:val="00926AE5"/>
    <w:rsid w:val="00937358"/>
    <w:rsid w:val="00943966"/>
    <w:rsid w:val="009444AE"/>
    <w:rsid w:val="009627F2"/>
    <w:rsid w:val="00963F6B"/>
    <w:rsid w:val="00981CC8"/>
    <w:rsid w:val="00984051"/>
    <w:rsid w:val="00984CE0"/>
    <w:rsid w:val="0099056F"/>
    <w:rsid w:val="00993E31"/>
    <w:rsid w:val="00996934"/>
    <w:rsid w:val="009A00B5"/>
    <w:rsid w:val="009A09FB"/>
    <w:rsid w:val="009A2854"/>
    <w:rsid w:val="009A5906"/>
    <w:rsid w:val="009A650F"/>
    <w:rsid w:val="009A75E5"/>
    <w:rsid w:val="009B404C"/>
    <w:rsid w:val="009C1D83"/>
    <w:rsid w:val="009D10F6"/>
    <w:rsid w:val="009D706C"/>
    <w:rsid w:val="009F1E5D"/>
    <w:rsid w:val="00A00AA2"/>
    <w:rsid w:val="00A00B89"/>
    <w:rsid w:val="00A12D62"/>
    <w:rsid w:val="00A1794F"/>
    <w:rsid w:val="00A17DFA"/>
    <w:rsid w:val="00A30558"/>
    <w:rsid w:val="00A321A6"/>
    <w:rsid w:val="00A443C0"/>
    <w:rsid w:val="00A52421"/>
    <w:rsid w:val="00A57245"/>
    <w:rsid w:val="00A84263"/>
    <w:rsid w:val="00A91FAC"/>
    <w:rsid w:val="00A92D33"/>
    <w:rsid w:val="00A94785"/>
    <w:rsid w:val="00AB32D2"/>
    <w:rsid w:val="00AC6963"/>
    <w:rsid w:val="00AD3DB4"/>
    <w:rsid w:val="00AE6006"/>
    <w:rsid w:val="00AF3EB8"/>
    <w:rsid w:val="00AF584C"/>
    <w:rsid w:val="00B00D99"/>
    <w:rsid w:val="00B1638F"/>
    <w:rsid w:val="00B2181B"/>
    <w:rsid w:val="00B634F0"/>
    <w:rsid w:val="00B64E3C"/>
    <w:rsid w:val="00B6786D"/>
    <w:rsid w:val="00B821D5"/>
    <w:rsid w:val="00B836A0"/>
    <w:rsid w:val="00B83DB0"/>
    <w:rsid w:val="00B87521"/>
    <w:rsid w:val="00B9405D"/>
    <w:rsid w:val="00BA03A5"/>
    <w:rsid w:val="00BB75E8"/>
    <w:rsid w:val="00BD2555"/>
    <w:rsid w:val="00BF1313"/>
    <w:rsid w:val="00BF3AC4"/>
    <w:rsid w:val="00C01094"/>
    <w:rsid w:val="00C179CE"/>
    <w:rsid w:val="00C254C9"/>
    <w:rsid w:val="00C25C41"/>
    <w:rsid w:val="00C31C4F"/>
    <w:rsid w:val="00C45558"/>
    <w:rsid w:val="00C460ED"/>
    <w:rsid w:val="00C708C3"/>
    <w:rsid w:val="00C7252B"/>
    <w:rsid w:val="00C93A9A"/>
    <w:rsid w:val="00C94EAB"/>
    <w:rsid w:val="00CA69DE"/>
    <w:rsid w:val="00CA6AAF"/>
    <w:rsid w:val="00CB4F73"/>
    <w:rsid w:val="00CC7253"/>
    <w:rsid w:val="00CD1F83"/>
    <w:rsid w:val="00CD310E"/>
    <w:rsid w:val="00CD40F7"/>
    <w:rsid w:val="00CD6AEB"/>
    <w:rsid w:val="00CF423E"/>
    <w:rsid w:val="00D1271E"/>
    <w:rsid w:val="00D17ECE"/>
    <w:rsid w:val="00D2483F"/>
    <w:rsid w:val="00D32EC2"/>
    <w:rsid w:val="00D42991"/>
    <w:rsid w:val="00D52057"/>
    <w:rsid w:val="00D56BBC"/>
    <w:rsid w:val="00D62BAD"/>
    <w:rsid w:val="00D74A18"/>
    <w:rsid w:val="00D83E30"/>
    <w:rsid w:val="00D91071"/>
    <w:rsid w:val="00D94367"/>
    <w:rsid w:val="00D97EE3"/>
    <w:rsid w:val="00DA055F"/>
    <w:rsid w:val="00DA4E37"/>
    <w:rsid w:val="00DD0DC7"/>
    <w:rsid w:val="00DE1F24"/>
    <w:rsid w:val="00DE4E31"/>
    <w:rsid w:val="00DE5E06"/>
    <w:rsid w:val="00DF13BC"/>
    <w:rsid w:val="00DF393A"/>
    <w:rsid w:val="00E050F0"/>
    <w:rsid w:val="00E07FF7"/>
    <w:rsid w:val="00E156B0"/>
    <w:rsid w:val="00E4114C"/>
    <w:rsid w:val="00E43F1B"/>
    <w:rsid w:val="00E5563B"/>
    <w:rsid w:val="00E603F2"/>
    <w:rsid w:val="00E71199"/>
    <w:rsid w:val="00E814E0"/>
    <w:rsid w:val="00E82C3D"/>
    <w:rsid w:val="00E9090D"/>
    <w:rsid w:val="00E93528"/>
    <w:rsid w:val="00EB3A3F"/>
    <w:rsid w:val="00EB7C82"/>
    <w:rsid w:val="00EC1B26"/>
    <w:rsid w:val="00EC4C08"/>
    <w:rsid w:val="00ED01D6"/>
    <w:rsid w:val="00ED1A8B"/>
    <w:rsid w:val="00EE02EB"/>
    <w:rsid w:val="00EF1BEF"/>
    <w:rsid w:val="00EF3FF0"/>
    <w:rsid w:val="00F06E3A"/>
    <w:rsid w:val="00F25DA6"/>
    <w:rsid w:val="00F40C4C"/>
    <w:rsid w:val="00F42E2C"/>
    <w:rsid w:val="00F57FF4"/>
    <w:rsid w:val="00F64B1B"/>
    <w:rsid w:val="00F74599"/>
    <w:rsid w:val="00F85A1A"/>
    <w:rsid w:val="00F9452F"/>
    <w:rsid w:val="00FA4882"/>
    <w:rsid w:val="00FA7606"/>
    <w:rsid w:val="00FB5EC6"/>
    <w:rsid w:val="00FD7507"/>
    <w:rsid w:val="00FE60BD"/>
    <w:rsid w:val="00FE7F5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E0F137-1345-4EBD-BB10-3259D01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F098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4F098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4F098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F098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F098F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4F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2CE2-4E65-4B74-84A1-C06CBB18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